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E1A01" w14:textId="27E938A0" w:rsidR="004D1AD9" w:rsidRPr="009E5148" w:rsidRDefault="008C68B8" w:rsidP="004D1AD9">
      <w:pPr>
        <w:pStyle w:val="Title"/>
        <w:rPr>
          <w:rStyle w:val="SubtleEmphasis"/>
          <w:rFonts w:eastAsiaTheme="minorHAnsi" w:cstheme="minorBidi"/>
          <w:i/>
          <w:iCs/>
          <w:sz w:val="32"/>
          <w:szCs w:val="32"/>
        </w:rPr>
      </w:pPr>
      <w:r>
        <w:rPr>
          <w:i w:val="0"/>
          <w:color w:val="365F91" w:themeColor="accent1" w:themeShade="BF"/>
          <w:sz w:val="32"/>
          <w:szCs w:val="32"/>
        </w:rPr>
        <w:t>The Island Activity</w:t>
      </w:r>
      <w:bookmarkStart w:id="0" w:name="_GoBack"/>
      <w:bookmarkEnd w:id="0"/>
    </w:p>
    <w:p w14:paraId="2478828A" w14:textId="4D01B7A5"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r w:rsidR="008C68B8">
        <w:rPr>
          <w:rStyle w:val="SubtleEmphasis"/>
          <w:color w:val="365F91" w:themeColor="accent1" w:themeShade="BF"/>
        </w:rPr>
        <w:t xml:space="preserve"> </w:t>
      </w:r>
    </w:p>
    <w:p w14:paraId="23F7EC2F" w14:textId="77777777" w:rsidR="00A80FB1" w:rsidRDefault="00A80FB1" w:rsidP="004D1AD9">
      <w:pPr>
        <w:rPr>
          <w:rFonts w:ascii="Cambria" w:hAnsi="Cambria"/>
        </w:rPr>
      </w:pPr>
    </w:p>
    <w:p w14:paraId="792C979E" w14:textId="1A97ADE5" w:rsidR="00A80FB1" w:rsidRPr="00F444B2" w:rsidRDefault="00A80FB1" w:rsidP="004D1AD9">
      <w:r w:rsidRPr="00F444B2">
        <w:t xml:space="preserve">Students will review </w:t>
      </w:r>
      <w:r w:rsidR="00F444B2" w:rsidRPr="00F444B2">
        <w:t>the different structures, political systems, and economic systems of government that exist in the world today.  Students will create a state with its own flag</w:t>
      </w:r>
      <w:r w:rsidR="00811ED8">
        <w:t>,</w:t>
      </w:r>
      <w:r w:rsidR="00F444B2" w:rsidRPr="00F444B2">
        <w:t xml:space="preserve"> and </w:t>
      </w:r>
      <w:r w:rsidR="00811ED8">
        <w:t xml:space="preserve">provide </w:t>
      </w:r>
      <w:r w:rsidR="00F444B2" w:rsidRPr="00F444B2">
        <w:t>a description of the state</w:t>
      </w:r>
      <w:r w:rsidR="00D67D90">
        <w:t xml:space="preserve"> on the </w:t>
      </w:r>
      <w:r w:rsidR="00811ED8">
        <w:t xml:space="preserve">Island Activity </w:t>
      </w:r>
      <w:r w:rsidR="00D67D90">
        <w:t>handout</w:t>
      </w:r>
      <w:r w:rsidR="00F444B2" w:rsidRPr="00F444B2">
        <w:t xml:space="preserve">. </w:t>
      </w:r>
      <w:r w:rsidR="00D67D90">
        <w:t xml:space="preserve"> Students will select </w:t>
      </w:r>
      <w:r w:rsidR="00811ED8">
        <w:t>systems of government they think will be</w:t>
      </w:r>
      <w:r w:rsidR="00D67D90">
        <w:t xml:space="preserve"> best for the island and support their answers.  </w:t>
      </w:r>
    </w:p>
    <w:p w14:paraId="15C9B045" w14:textId="77777777" w:rsidR="00B8112B" w:rsidRPr="009E5148" w:rsidRDefault="00B8112B" w:rsidP="004D1AD9">
      <w:pPr>
        <w:rPr>
          <w:rFonts w:ascii="Cambria" w:hAnsi="Cambria"/>
        </w:rPr>
      </w:pPr>
    </w:p>
    <w:p w14:paraId="757C13A4" w14:textId="12BA0D8F" w:rsidR="004D1AD9" w:rsidRPr="009E5148" w:rsidRDefault="004D1AD9" w:rsidP="004D1AD9">
      <w:pPr>
        <w:pStyle w:val="Heading2"/>
        <w:rPr>
          <w:rStyle w:val="Emphasis"/>
          <w:rFonts w:eastAsiaTheme="minorHAnsi" w:cstheme="minorBidi"/>
        </w:rPr>
      </w:pPr>
      <w:r w:rsidRPr="009E5148">
        <w:rPr>
          <w:rStyle w:val="SubtleEmphasis"/>
          <w:color w:val="365F91" w:themeColor="accent1" w:themeShade="BF"/>
        </w:rPr>
        <w:t>California State Content Standard</w:t>
      </w:r>
      <w:r w:rsidR="008C68B8">
        <w:rPr>
          <w:rStyle w:val="SubtleEmphasis"/>
          <w:color w:val="365F91" w:themeColor="accent1" w:themeShade="BF"/>
        </w:rPr>
        <w:t xml:space="preserve">- </w:t>
      </w:r>
    </w:p>
    <w:p w14:paraId="765F9A5F" w14:textId="77777777" w:rsidR="00313D10" w:rsidRPr="00E61AEA" w:rsidRDefault="00F117F4" w:rsidP="00A21B29">
      <w:r w:rsidRPr="00E61AEA">
        <w:t>California State Standard</w:t>
      </w:r>
    </w:p>
    <w:p w14:paraId="7A087DB8" w14:textId="5F09965A" w:rsidR="00313D10" w:rsidRPr="00E61AEA" w:rsidRDefault="00313D10" w:rsidP="00313D10">
      <w:pPr>
        <w:widowControl w:val="0"/>
        <w:tabs>
          <w:tab w:val="left" w:pos="220"/>
          <w:tab w:val="left" w:pos="720"/>
        </w:tabs>
        <w:autoSpaceDE w:val="0"/>
        <w:autoSpaceDN w:val="0"/>
        <w:adjustRightInd w:val="0"/>
        <w:spacing w:after="280"/>
        <w:rPr>
          <w:rFonts w:cs="Palatino"/>
        </w:rPr>
      </w:pPr>
      <w:r w:rsidRPr="00E61AEA">
        <w:t xml:space="preserve">12.3.4 </w:t>
      </w:r>
      <w:r w:rsidRPr="00E61AEA">
        <w:rPr>
          <w:rFonts w:cs="Palatino"/>
        </w:rPr>
        <w:t>Compare the relationship of government and civil soc</w:t>
      </w:r>
      <w:r w:rsidR="00E61AEA" w:rsidRPr="00E61AEA">
        <w:rPr>
          <w:rFonts w:cs="Palatino"/>
        </w:rPr>
        <w:t>iety in constitutional democra</w:t>
      </w:r>
      <w:r w:rsidRPr="00E61AEA">
        <w:rPr>
          <w:rFonts w:cs="Palatino"/>
        </w:rPr>
        <w:t xml:space="preserve">cies to the relationship of government and civil society </w:t>
      </w:r>
      <w:r w:rsidR="00E61AEA" w:rsidRPr="00E61AEA">
        <w:rPr>
          <w:rFonts w:cs="Palatino"/>
        </w:rPr>
        <w:t>in authoritarian and totalitar</w:t>
      </w:r>
      <w:r w:rsidRPr="00E61AEA">
        <w:rPr>
          <w:rFonts w:cs="Palatino"/>
        </w:rPr>
        <w:t xml:space="preserve">ian regimes. </w:t>
      </w:r>
    </w:p>
    <w:p w14:paraId="28F15753" w14:textId="77777777" w:rsidR="00E61AEA" w:rsidRDefault="00313D10" w:rsidP="00E61AEA">
      <w:pPr>
        <w:widowControl w:val="0"/>
        <w:tabs>
          <w:tab w:val="left" w:pos="220"/>
          <w:tab w:val="left" w:pos="720"/>
        </w:tabs>
        <w:autoSpaceDE w:val="0"/>
        <w:autoSpaceDN w:val="0"/>
        <w:adjustRightInd w:val="0"/>
        <w:spacing w:after="280"/>
        <w:contextualSpacing/>
        <w:rPr>
          <w:rFonts w:cs="Palatino"/>
        </w:rPr>
      </w:pPr>
      <w:r w:rsidRPr="00E61AEA">
        <w:t>12.9.2</w:t>
      </w:r>
      <w:r w:rsidRPr="00E61AEA">
        <w:rPr>
          <w:rFonts w:cs="Palatino"/>
        </w:rPr>
        <w:t xml:space="preserve"> Compare the various ways in which power is distributed, shared, and limited in systems of shared powers and in parliamentary systems, including the influence and role of parliamentary leaders (e.g., William Gladstone, Margaret Thatcher). </w:t>
      </w:r>
    </w:p>
    <w:p w14:paraId="6E21EAC4" w14:textId="77777777" w:rsidR="00E61AEA" w:rsidRDefault="00E61AEA" w:rsidP="00E61AEA">
      <w:pPr>
        <w:widowControl w:val="0"/>
        <w:tabs>
          <w:tab w:val="left" w:pos="220"/>
          <w:tab w:val="left" w:pos="720"/>
        </w:tabs>
        <w:autoSpaceDE w:val="0"/>
        <w:autoSpaceDN w:val="0"/>
        <w:adjustRightInd w:val="0"/>
        <w:spacing w:after="280"/>
        <w:contextualSpacing/>
        <w:rPr>
          <w:rFonts w:cs="Palatino"/>
        </w:rPr>
      </w:pPr>
    </w:p>
    <w:p w14:paraId="114F7606" w14:textId="4DAFD8ED" w:rsidR="00E61AEA" w:rsidRPr="00E61AEA" w:rsidRDefault="00313D10" w:rsidP="00E61AEA">
      <w:pPr>
        <w:widowControl w:val="0"/>
        <w:tabs>
          <w:tab w:val="left" w:pos="220"/>
          <w:tab w:val="left" w:pos="720"/>
        </w:tabs>
        <w:autoSpaceDE w:val="0"/>
        <w:autoSpaceDN w:val="0"/>
        <w:adjustRightInd w:val="0"/>
        <w:spacing w:after="280"/>
        <w:contextualSpacing/>
        <w:rPr>
          <w:rFonts w:cs="Palatino"/>
        </w:rPr>
      </w:pPr>
      <w:r w:rsidRPr="00E61AEA">
        <w:t>12.9.3</w:t>
      </w:r>
      <w:r w:rsidR="00F117F4" w:rsidRPr="00E61AEA">
        <w:t xml:space="preserve"> </w:t>
      </w:r>
      <w:r w:rsidR="00E61AEA" w:rsidRPr="00E61AEA">
        <w:rPr>
          <w:rFonts w:cs="Palatino"/>
        </w:rPr>
        <w:t xml:space="preserve">Discuss the advantages and disadvantages of federal, confederal, and unitary systems of government. </w:t>
      </w:r>
    </w:p>
    <w:p w14:paraId="0EFE7476" w14:textId="2F882202" w:rsidR="00A6184B" w:rsidRPr="00E61AEA" w:rsidRDefault="00A6184B" w:rsidP="00E61AEA">
      <w:pPr>
        <w:rPr>
          <w:rFonts w:ascii="Cambria" w:hAnsi="Cambria"/>
        </w:rPr>
      </w:pPr>
    </w:p>
    <w:p w14:paraId="49D62BF4" w14:textId="7DD6407F" w:rsidR="00B407F8" w:rsidRPr="00993FAE" w:rsidRDefault="004D1AD9" w:rsidP="00993FAE">
      <w:pPr>
        <w:pStyle w:val="Heading3"/>
        <w:rPr>
          <w:color w:val="76923C" w:themeColor="accent3" w:themeShade="BF"/>
        </w:rPr>
      </w:pPr>
      <w:r w:rsidRPr="009E5148">
        <w:rPr>
          <w:color w:val="76923C" w:themeColor="accent3" w:themeShade="BF"/>
        </w:rPr>
        <w:t xml:space="preserve">Lesson Introduction </w:t>
      </w:r>
    </w:p>
    <w:p w14:paraId="44C37344" w14:textId="7C4544D5" w:rsidR="00AA17D5" w:rsidRDefault="00FD192E" w:rsidP="004D1AD9">
      <w:r>
        <w:t xml:space="preserve">The </w:t>
      </w:r>
      <w:r w:rsidR="00AA17D5">
        <w:t xml:space="preserve">lesson </w:t>
      </w:r>
      <w:r w:rsidR="001E648B">
        <w:t xml:space="preserve">introduction will be an informal </w:t>
      </w:r>
      <w:r w:rsidR="00AA17D5">
        <w:t xml:space="preserve">review </w:t>
      </w:r>
      <w:r>
        <w:t>of previous lessons.  All students must have this prior background knowledge to complete the main activity.</w:t>
      </w:r>
    </w:p>
    <w:p w14:paraId="06DEA06D" w14:textId="107C0A66" w:rsidR="00AA17D5" w:rsidRDefault="00AA17D5" w:rsidP="004D1AD9">
      <w:r>
        <w:t>I will ask the questions to the class:</w:t>
      </w:r>
    </w:p>
    <w:p w14:paraId="38611445" w14:textId="736DE2AE" w:rsidR="00B8112B" w:rsidRDefault="00993FAE" w:rsidP="004D1AD9">
      <w:r>
        <w:t xml:space="preserve">What’s the difference between </w:t>
      </w:r>
      <w:r w:rsidR="00FD192E">
        <w:t>a unitary and federal form</w:t>
      </w:r>
      <w:r>
        <w:t xml:space="preserve"> of government?</w:t>
      </w:r>
    </w:p>
    <w:p w14:paraId="6C961C76" w14:textId="3DB4BC5E" w:rsidR="00993FAE" w:rsidRDefault="00993FAE" w:rsidP="004D1AD9">
      <w:r>
        <w:t>What’s the difference between a democracy, autocracy, or an oligarchy?</w:t>
      </w:r>
    </w:p>
    <w:p w14:paraId="1B578D38" w14:textId="04C00EC9" w:rsidR="00993FAE" w:rsidRDefault="00993FAE" w:rsidP="004D1AD9">
      <w:r>
        <w:t>What’s the difference between capitalism, socialism, and communism?</w:t>
      </w:r>
    </w:p>
    <w:p w14:paraId="5A1C9EDA" w14:textId="77777777" w:rsidR="00993FAE" w:rsidRPr="00F444B2" w:rsidRDefault="00993FAE" w:rsidP="004D1AD9"/>
    <w:p w14:paraId="7F5372BB" w14:textId="42276EE6" w:rsidR="004D1AD9" w:rsidRPr="009E5148" w:rsidRDefault="004D1AD9" w:rsidP="004D1AD9">
      <w:pPr>
        <w:pStyle w:val="Heading3"/>
        <w:rPr>
          <w:color w:val="76923C" w:themeColor="accent3" w:themeShade="BF"/>
        </w:rPr>
      </w:pPr>
      <w:r w:rsidRPr="009E5148">
        <w:rPr>
          <w:color w:val="76923C" w:themeColor="accent3" w:themeShade="BF"/>
        </w:rPr>
        <w:t xml:space="preserve">Vocabulary </w:t>
      </w:r>
    </w:p>
    <w:p w14:paraId="3F655DB4" w14:textId="267825FC" w:rsidR="00B8112B" w:rsidRPr="00F444B2" w:rsidRDefault="00D83C00" w:rsidP="004D1AD9">
      <w:r>
        <w:t>Immediately after the lesson intro</w:t>
      </w:r>
      <w:r w:rsidR="00811ED8">
        <w:t xml:space="preserve">, review vocabulary from </w:t>
      </w:r>
      <w:r>
        <w:t xml:space="preserve">the word wall.  All these words are from Unit 1 and most of the words should be relevant for this activity.     </w:t>
      </w:r>
    </w:p>
    <w:p w14:paraId="2EC8A047" w14:textId="77777777" w:rsidR="00B407F8" w:rsidRPr="009E5148" w:rsidRDefault="00B407F8" w:rsidP="004D1AD9">
      <w:pPr>
        <w:rPr>
          <w:rFonts w:ascii="Cambria" w:hAnsi="Cambria"/>
        </w:rPr>
      </w:pPr>
    </w:p>
    <w:p w14:paraId="61B98E1F" w14:textId="14169A3A" w:rsidR="004D1AD9" w:rsidRPr="009E5148" w:rsidRDefault="009D682F" w:rsidP="004D1AD9">
      <w:pPr>
        <w:pStyle w:val="Heading3"/>
        <w:rPr>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p>
    <w:p w14:paraId="27423133" w14:textId="29C045B2" w:rsidR="004869A2" w:rsidRPr="00F444B2" w:rsidRDefault="005D460C" w:rsidP="005D460C">
      <w:r>
        <w:lastRenderedPageBreak/>
        <w:t xml:space="preserve">Explain the </w:t>
      </w:r>
      <w:r w:rsidR="00306CAE">
        <w:t>instructions of</w:t>
      </w:r>
      <w:r>
        <w:t xml:space="preserve"> The Island activity</w:t>
      </w:r>
      <w:r w:rsidR="00306CAE">
        <w:t xml:space="preserve"> to the class.  </w:t>
      </w:r>
      <w:r w:rsidR="00811ED8">
        <w:t>Pass out a copy of the assignment to each student so they can follow along.</w:t>
      </w:r>
      <w:r>
        <w:t xml:space="preserve">  </w:t>
      </w:r>
      <w:r w:rsidR="00811ED8">
        <w:t xml:space="preserve">The activity will require simulation, followed by discussion and debate.  </w:t>
      </w:r>
    </w:p>
    <w:p w14:paraId="31663650" w14:textId="77777777" w:rsidR="00B8112B" w:rsidRPr="00F444B2" w:rsidRDefault="00B8112B" w:rsidP="004D1AD9"/>
    <w:p w14:paraId="393E6B29" w14:textId="3AA62CEF" w:rsidR="004D1AD9" w:rsidRPr="00F444B2" w:rsidRDefault="002C5CCA" w:rsidP="004D1AD9">
      <w:pPr>
        <w:pStyle w:val="Heading3"/>
        <w:rPr>
          <w:rFonts w:asciiTheme="minorHAnsi" w:hAnsiTheme="minorHAnsi"/>
          <w:color w:val="76923C" w:themeColor="accent3" w:themeShade="BF"/>
        </w:rPr>
      </w:pPr>
      <w:r w:rsidRPr="00F444B2">
        <w:rPr>
          <w:rFonts w:asciiTheme="minorHAnsi" w:hAnsiTheme="minorHAnsi"/>
          <w:color w:val="76923C" w:themeColor="accent3" w:themeShade="BF"/>
        </w:rPr>
        <w:t>Student Engagement</w:t>
      </w:r>
      <w:r w:rsidR="004D1AD9" w:rsidRPr="00F444B2">
        <w:rPr>
          <w:rFonts w:asciiTheme="minorHAnsi" w:hAnsiTheme="minorHAnsi"/>
          <w:color w:val="76923C" w:themeColor="accent3" w:themeShade="BF"/>
        </w:rPr>
        <w:t xml:space="preserve"> &amp; Critical Thinking </w:t>
      </w:r>
    </w:p>
    <w:p w14:paraId="415E41C1" w14:textId="3F64D2F2" w:rsidR="003F7AA5" w:rsidRPr="00F444B2" w:rsidRDefault="00C953E4" w:rsidP="004D1AD9">
      <w:r>
        <w:t>Put students into groups of three or four.  Students will work together to choose what kind of government they want on their island.  Students must include a flag for their state a</w:t>
      </w:r>
      <w:r w:rsidR="00811ED8">
        <w:t>nd a written description of their</w:t>
      </w:r>
      <w:r>
        <w:t xml:space="preserve"> state.  Students must elaboratel</w:t>
      </w:r>
      <w:r w:rsidR="00811ED8">
        <w:t>y explain each decision and the</w:t>
      </w:r>
      <w:r>
        <w:t xml:space="preserve"> group’s reasoning for it.   </w:t>
      </w:r>
    </w:p>
    <w:p w14:paraId="580D5251" w14:textId="77777777" w:rsidR="003F7AA5" w:rsidRPr="00F444B2" w:rsidRDefault="003F7AA5" w:rsidP="003F7AA5"/>
    <w:p w14:paraId="51618EB9" w14:textId="0DEFB968" w:rsidR="003F7AA5" w:rsidRPr="00F444B2" w:rsidRDefault="00811ED8" w:rsidP="003F7AA5">
      <w:r>
        <w:t xml:space="preserve">Student groups will communicate the information to me by turning in their completed Island Activity handout.  Student group’s will also communicate with each other to discuss </w:t>
      </w:r>
      <w:r w:rsidR="00D401BF">
        <w:t>and debate</w:t>
      </w:r>
      <w:r>
        <w:t xml:space="preserve"> their states.  </w:t>
      </w:r>
    </w:p>
    <w:p w14:paraId="26AD3D5A" w14:textId="77777777" w:rsidR="003F7AA5" w:rsidRPr="004869A2" w:rsidRDefault="003F7AA5" w:rsidP="004D1AD9">
      <w:pPr>
        <w:rPr>
          <w:rFonts w:ascii="Cambria" w:hAnsi="Cambria"/>
        </w:rPr>
      </w:pPr>
    </w:p>
    <w:p w14:paraId="5F177FFB" w14:textId="730FA7D3" w:rsidR="004D1AD9" w:rsidRPr="009E5148" w:rsidRDefault="008C68B8" w:rsidP="004D1AD9">
      <w:pPr>
        <w:pStyle w:val="Heading3"/>
        <w:rPr>
          <w:color w:val="76923C" w:themeColor="accent3" w:themeShade="BF"/>
        </w:rPr>
      </w:pPr>
      <w:r>
        <w:rPr>
          <w:color w:val="76923C" w:themeColor="accent3" w:themeShade="BF"/>
        </w:rPr>
        <w:t xml:space="preserve">Demonstrated Learning </w:t>
      </w:r>
      <w:r w:rsidR="004D1AD9" w:rsidRPr="009E5148">
        <w:rPr>
          <w:color w:val="76923C" w:themeColor="accent3" w:themeShade="BF"/>
        </w:rPr>
        <w:t xml:space="preserve"> </w:t>
      </w:r>
    </w:p>
    <w:p w14:paraId="00935BC5" w14:textId="582F7989" w:rsidR="00141CFC" w:rsidRPr="009E5148" w:rsidRDefault="00C953E4" w:rsidP="00141CFC">
      <w:pPr>
        <w:rPr>
          <w:rFonts w:ascii="Cambria" w:hAnsi="Cambria"/>
        </w:rPr>
      </w:pPr>
      <w:r>
        <w:rPr>
          <w:rFonts w:ascii="Cambria" w:hAnsi="Cambria"/>
        </w:rPr>
        <w:t xml:space="preserve">Have students fill out the activity sheet.  This activity is a form of </w:t>
      </w:r>
      <w:r w:rsidR="00141CFC" w:rsidRPr="003F7AA5">
        <w:rPr>
          <w:rFonts w:ascii="Cambria" w:hAnsi="Cambria"/>
          <w:u w:val="single"/>
        </w:rPr>
        <w:t xml:space="preserve">summative </w:t>
      </w:r>
      <w:r w:rsidR="00141CFC">
        <w:rPr>
          <w:rFonts w:ascii="Cambria" w:hAnsi="Cambria"/>
        </w:rPr>
        <w:t>ass</w:t>
      </w:r>
      <w:r>
        <w:rPr>
          <w:rFonts w:ascii="Cambria" w:hAnsi="Cambria"/>
        </w:rPr>
        <w:t>essment for the</w:t>
      </w:r>
      <w:r w:rsidR="001E648B">
        <w:rPr>
          <w:rFonts w:ascii="Cambria" w:hAnsi="Cambria"/>
        </w:rPr>
        <w:t xml:space="preserve"> unit.  Student groups will then debate</w:t>
      </w:r>
      <w:r>
        <w:rPr>
          <w:rFonts w:ascii="Cambria" w:hAnsi="Cambria"/>
        </w:rPr>
        <w:t xml:space="preserve"> each other </w:t>
      </w:r>
      <w:r w:rsidR="001E648B">
        <w:rPr>
          <w:rFonts w:ascii="Cambria" w:hAnsi="Cambria"/>
        </w:rPr>
        <w:t xml:space="preserve">and argue why their state would be superior to the other.  </w:t>
      </w:r>
    </w:p>
    <w:p w14:paraId="59C54921" w14:textId="77777777" w:rsidR="00141CFC" w:rsidRDefault="00141CFC" w:rsidP="004D1AD9">
      <w:pPr>
        <w:pStyle w:val="Heading3"/>
        <w:rPr>
          <w:color w:val="76923C" w:themeColor="accent3" w:themeShade="BF"/>
        </w:rPr>
      </w:pPr>
    </w:p>
    <w:p w14:paraId="2395BBAB" w14:textId="77777777" w:rsidR="004D1AD9" w:rsidRPr="009E5148" w:rsidRDefault="004D1AD9" w:rsidP="004D1AD9">
      <w:pPr>
        <w:pStyle w:val="Heading3"/>
        <w:rPr>
          <w:color w:val="76923C" w:themeColor="accent3" w:themeShade="BF"/>
        </w:rPr>
      </w:pPr>
      <w:r w:rsidRPr="009E5148">
        <w:rPr>
          <w:color w:val="76923C" w:themeColor="accent3" w:themeShade="BF"/>
        </w:rPr>
        <w:t>Lesson Closure</w:t>
      </w:r>
    </w:p>
    <w:p w14:paraId="607538D8" w14:textId="79D53F2B" w:rsidR="00141CFC" w:rsidRPr="009E5148" w:rsidRDefault="001E648B" w:rsidP="00A20E4D">
      <w:pPr>
        <w:rPr>
          <w:rFonts w:ascii="Cambria" w:hAnsi="Cambria"/>
        </w:rPr>
      </w:pPr>
      <w:r>
        <w:rPr>
          <w:rFonts w:ascii="Cambria" w:hAnsi="Cambria"/>
        </w:rPr>
        <w:t xml:space="preserve">Exit Slip:  After debating with your partner group, would you consider changing anything about your island to make it </w:t>
      </w:r>
      <w:r w:rsidR="00811ED8">
        <w:rPr>
          <w:rFonts w:ascii="Cambria" w:hAnsi="Cambria"/>
        </w:rPr>
        <w:t>better?</w:t>
      </w:r>
      <w:r>
        <w:rPr>
          <w:rFonts w:ascii="Cambria" w:hAnsi="Cambria"/>
        </w:rPr>
        <w:t xml:space="preserve">  Explain your answer in at least one paragraph.  </w:t>
      </w:r>
      <w:r w:rsidR="00811ED8">
        <w:rPr>
          <w:rFonts w:ascii="Cambria" w:hAnsi="Cambria"/>
        </w:rPr>
        <w:t xml:space="preserve">If not, explain in one paragraph your reasoning.  </w:t>
      </w:r>
    </w:p>
    <w:p w14:paraId="6C3898C2" w14:textId="77777777" w:rsidR="00A20E4D" w:rsidRPr="009E5148" w:rsidRDefault="00A20E4D" w:rsidP="00A20E4D">
      <w:pPr>
        <w:pStyle w:val="Heading2"/>
      </w:pPr>
    </w:p>
    <w:p w14:paraId="52493446" w14:textId="77777777" w:rsidR="004D1AD9" w:rsidRPr="009E5148" w:rsidRDefault="004D1AD9" w:rsidP="00A6184B">
      <w:pPr>
        <w:pStyle w:val="Subtitle"/>
        <w:rPr>
          <w:rFonts w:ascii="Cambria" w:hAnsi="Cambria"/>
        </w:rPr>
      </w:pPr>
      <w:r w:rsidRPr="009E5148">
        <w:rPr>
          <w:rFonts w:ascii="Cambria" w:hAnsi="Cambria"/>
        </w:rPr>
        <w:t>Accommodations for English Learners, Struggling Readers and Students with Special Needs</w:t>
      </w:r>
    </w:p>
    <w:p w14:paraId="5D674D8D" w14:textId="77777777" w:rsidR="004D1AD9" w:rsidRPr="009E5148" w:rsidRDefault="004D1AD9" w:rsidP="004D1AD9">
      <w:pPr>
        <w:rPr>
          <w:rFonts w:ascii="Cambria" w:hAnsi="Cambria"/>
        </w:rPr>
      </w:pPr>
    </w:p>
    <w:p w14:paraId="5F16F82E" w14:textId="77777777" w:rsidR="00043490" w:rsidRPr="009E5148" w:rsidRDefault="00043490" w:rsidP="00043490">
      <w:pPr>
        <w:pStyle w:val="Heading2"/>
      </w:pPr>
    </w:p>
    <w:p w14:paraId="0F3BF460" w14:textId="77777777" w:rsidR="00043490" w:rsidRDefault="00043490" w:rsidP="00043490">
      <w:pPr>
        <w:pStyle w:val="Subtitle"/>
        <w:rPr>
          <w:rFonts w:ascii="Cambria" w:hAnsi="Cambria"/>
        </w:rPr>
      </w:pPr>
      <w:r>
        <w:rPr>
          <w:rFonts w:ascii="Cambria" w:hAnsi="Cambria"/>
        </w:rPr>
        <w:t>What Came Before…</w:t>
      </w:r>
    </w:p>
    <w:p w14:paraId="0A1ABD6D" w14:textId="77777777" w:rsidR="00043490" w:rsidRDefault="00043490" w:rsidP="00043490"/>
    <w:p w14:paraId="3EE1BB11" w14:textId="77777777" w:rsidR="00043490" w:rsidRDefault="00043490" w:rsidP="00043490"/>
    <w:p w14:paraId="74D2450D" w14:textId="77777777" w:rsidR="00043490" w:rsidRPr="009E5148" w:rsidRDefault="00043490" w:rsidP="00043490">
      <w:pPr>
        <w:pStyle w:val="Heading2"/>
      </w:pPr>
    </w:p>
    <w:p w14:paraId="41B007AC" w14:textId="77777777" w:rsidR="00043490" w:rsidRPr="009E5148" w:rsidRDefault="00043490" w:rsidP="00043490">
      <w:pPr>
        <w:pStyle w:val="Subtitle"/>
        <w:rPr>
          <w:rFonts w:ascii="Cambria" w:hAnsi="Cambria"/>
        </w:rPr>
      </w:pPr>
      <w:r>
        <w:rPr>
          <w:rFonts w:ascii="Cambria" w:hAnsi="Cambria"/>
        </w:rPr>
        <w:t>What Came After…</w:t>
      </w:r>
    </w:p>
    <w:p w14:paraId="19232661" w14:textId="77777777" w:rsidR="00043490" w:rsidRPr="009E5148" w:rsidRDefault="00043490" w:rsidP="00043490">
      <w:pPr>
        <w:rPr>
          <w:rFonts w:ascii="Cambria" w:hAnsi="Cambria"/>
        </w:rPr>
      </w:pPr>
    </w:p>
    <w:p w14:paraId="7484295B" w14:textId="77777777" w:rsidR="00043490" w:rsidRPr="00043490" w:rsidRDefault="00043490" w:rsidP="00043490"/>
    <w:p w14:paraId="0D338B43" w14:textId="77777777" w:rsidR="00043490" w:rsidRPr="009E5148" w:rsidRDefault="00043490" w:rsidP="00043490">
      <w:pPr>
        <w:rPr>
          <w:rFonts w:ascii="Cambria" w:hAnsi="Cambria"/>
        </w:rPr>
      </w:pPr>
    </w:p>
    <w:p w14:paraId="0D723EEB" w14:textId="77777777" w:rsidR="00B407F8" w:rsidRPr="009E5148" w:rsidRDefault="00B407F8">
      <w:pPr>
        <w:rPr>
          <w:rFonts w:ascii="Cambria" w:hAnsi="Cambria"/>
        </w:rPr>
      </w:pPr>
    </w:p>
    <w:sectPr w:rsidR="00B407F8" w:rsidRPr="009E51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B79C3" w14:textId="77777777" w:rsidR="00D401BF" w:rsidRDefault="00D401BF" w:rsidP="0077224A">
      <w:r>
        <w:separator/>
      </w:r>
    </w:p>
  </w:endnote>
  <w:endnote w:type="continuationSeparator" w:id="0">
    <w:p w14:paraId="52EB6AEA" w14:textId="77777777" w:rsidR="00D401BF" w:rsidRDefault="00D401BF"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46BF9" w14:textId="77777777" w:rsidR="00D401BF" w:rsidRDefault="00D401BF" w:rsidP="0077224A">
      <w:r>
        <w:separator/>
      </w:r>
    </w:p>
  </w:footnote>
  <w:footnote w:type="continuationSeparator" w:id="0">
    <w:p w14:paraId="21877970" w14:textId="77777777" w:rsidR="00D401BF" w:rsidRDefault="00D401BF"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BEFD9" w14:textId="77777777" w:rsidR="00D401BF" w:rsidRDefault="00D401BF" w:rsidP="0077224A">
    <w:pPr>
      <w:pStyle w:val="Header"/>
      <w:jc w:val="center"/>
    </w:pPr>
    <w:r>
      <w:rPr>
        <w:noProof/>
      </w:rPr>
      <w:drawing>
        <wp:inline distT="0" distB="0" distL="0" distR="0" wp14:anchorId="5BBAF1BF" wp14:editId="2DD920D4">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1241042"/>
    <w:multiLevelType w:val="hybridMultilevel"/>
    <w:tmpl w:val="AF8C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A3657"/>
    <w:rsid w:val="00141CFC"/>
    <w:rsid w:val="001E5242"/>
    <w:rsid w:val="001E648B"/>
    <w:rsid w:val="001F7546"/>
    <w:rsid w:val="002826C2"/>
    <w:rsid w:val="002C5CCA"/>
    <w:rsid w:val="00306CAE"/>
    <w:rsid w:val="00313D10"/>
    <w:rsid w:val="003F7AA5"/>
    <w:rsid w:val="004869A2"/>
    <w:rsid w:val="004D1AD9"/>
    <w:rsid w:val="004F3016"/>
    <w:rsid w:val="0059124E"/>
    <w:rsid w:val="005D460C"/>
    <w:rsid w:val="0077224A"/>
    <w:rsid w:val="007873D1"/>
    <w:rsid w:val="007B653E"/>
    <w:rsid w:val="007F0E59"/>
    <w:rsid w:val="00811ED8"/>
    <w:rsid w:val="00862649"/>
    <w:rsid w:val="008C68B8"/>
    <w:rsid w:val="008E3913"/>
    <w:rsid w:val="0097191B"/>
    <w:rsid w:val="00993FAE"/>
    <w:rsid w:val="009A7F69"/>
    <w:rsid w:val="009D682F"/>
    <w:rsid w:val="009E5148"/>
    <w:rsid w:val="00A20E4D"/>
    <w:rsid w:val="00A21B29"/>
    <w:rsid w:val="00A6184B"/>
    <w:rsid w:val="00A80FB1"/>
    <w:rsid w:val="00AA17D5"/>
    <w:rsid w:val="00B00861"/>
    <w:rsid w:val="00B20691"/>
    <w:rsid w:val="00B407F8"/>
    <w:rsid w:val="00B8112B"/>
    <w:rsid w:val="00C2466D"/>
    <w:rsid w:val="00C953E4"/>
    <w:rsid w:val="00D401BF"/>
    <w:rsid w:val="00D67D90"/>
    <w:rsid w:val="00D83C00"/>
    <w:rsid w:val="00DA0FF1"/>
    <w:rsid w:val="00E25816"/>
    <w:rsid w:val="00E61AEA"/>
    <w:rsid w:val="00F117F4"/>
    <w:rsid w:val="00F17428"/>
    <w:rsid w:val="00F25FD8"/>
    <w:rsid w:val="00F444B2"/>
    <w:rsid w:val="00F85C20"/>
    <w:rsid w:val="00FD192E"/>
    <w:rsid w:val="00FE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BE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ListParagraph">
    <w:name w:val="List Paragraph"/>
    <w:basedOn w:val="Normal"/>
    <w:uiPriority w:val="34"/>
    <w:qFormat/>
    <w:rsid w:val="00B407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ListParagraph">
    <w:name w:val="List Paragraph"/>
    <w:basedOn w:val="Normal"/>
    <w:uiPriority w:val="34"/>
    <w:qFormat/>
    <w:rsid w:val="00B40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451</Words>
  <Characters>2573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Richard Baltazar</cp:lastModifiedBy>
  <cp:revision>8</cp:revision>
  <dcterms:created xsi:type="dcterms:W3CDTF">2012-12-21T13:50:00Z</dcterms:created>
  <dcterms:modified xsi:type="dcterms:W3CDTF">2012-12-23T01:11:00Z</dcterms:modified>
</cp:coreProperties>
</file>